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13" w:rsidRDefault="008F1313" w:rsidP="008F1313">
      <w:pPr>
        <w:spacing w:after="0" w:line="240" w:lineRule="auto"/>
        <w:ind w:left="10348" w:right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ЗАТВЕРДЖЕНО</w:t>
      </w:r>
    </w:p>
    <w:p w:rsidR="008F1313" w:rsidRDefault="008F1313" w:rsidP="008F1313">
      <w:pPr>
        <w:spacing w:after="0" w:line="240" w:lineRule="auto"/>
        <w:ind w:left="10348" w:right="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Наказ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1313" w:rsidRDefault="008F1313" w:rsidP="008F1313">
      <w:pPr>
        <w:spacing w:after="0" w:line="240" w:lineRule="auto"/>
        <w:ind w:left="10348" w:right="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торгі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1313" w:rsidRDefault="008F1313" w:rsidP="008F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року № 1106</w:t>
      </w:r>
    </w:p>
    <w:p w:rsidR="008F1313" w:rsidRDefault="008F1313" w:rsidP="008F1313">
      <w:pPr>
        <w:widowControl w:val="0"/>
        <w:tabs>
          <w:tab w:val="left" w:pos="1440"/>
        </w:tabs>
        <w:spacing w:after="0" w:line="240" w:lineRule="auto"/>
        <w:ind w:left="5040"/>
        <w:outlineLvl w:val="2"/>
        <w:rPr>
          <w:rFonts w:ascii="Times New Roman" w:hAnsi="Times New Roman" w:cs="Times New Roman"/>
          <w:sz w:val="16"/>
          <w:szCs w:val="16"/>
        </w:rPr>
      </w:pPr>
    </w:p>
    <w:p w:rsidR="008F1313" w:rsidRDefault="008F1313" w:rsidP="008F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13" w:rsidRDefault="008F1313" w:rsidP="008F1313">
      <w:pPr>
        <w:widowControl w:val="0"/>
        <w:tabs>
          <w:tab w:val="left" w:pos="1440"/>
        </w:tabs>
        <w:spacing w:after="0" w:line="240" w:lineRule="auto"/>
        <w:ind w:left="5040"/>
        <w:outlineLvl w:val="2"/>
        <w:rPr>
          <w:rFonts w:ascii="Times New Roman" w:hAnsi="Times New Roman" w:cs="Times New Roman"/>
          <w:sz w:val="16"/>
          <w:szCs w:val="16"/>
        </w:rPr>
      </w:pPr>
    </w:p>
    <w:p w:rsidR="008F1313" w:rsidRDefault="008F1313" w:rsidP="008F1313">
      <w:pPr>
        <w:widowControl w:val="0"/>
        <w:tabs>
          <w:tab w:val="left" w:pos="144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ІЧНИЙ ПЛАН ЗАКУПІВЕЛЬ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орієнтовний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1313" w:rsidRDefault="008F1313" w:rsidP="008F1313">
      <w:pPr>
        <w:widowControl w:val="0"/>
        <w:tabs>
          <w:tab w:val="left" w:pos="144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2016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(із змінами)</w:t>
      </w:r>
    </w:p>
    <w:p w:rsidR="008F1313" w:rsidRDefault="008F1313" w:rsidP="008F13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 освіти Костянтинівської райдержадміністрації</w:t>
      </w:r>
    </w:p>
    <w:p w:rsidR="008F1313" w:rsidRDefault="008F1313" w:rsidP="008F13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 ЄДРПОУ 02142661</w:t>
      </w:r>
    </w:p>
    <w:tbl>
      <w:tblPr>
        <w:tblW w:w="15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3"/>
        <w:gridCol w:w="2127"/>
        <w:gridCol w:w="2301"/>
        <w:gridCol w:w="1985"/>
        <w:gridCol w:w="2834"/>
        <w:gridCol w:w="1615"/>
      </w:tblGrid>
      <w:tr w:rsidR="008F1313" w:rsidTr="008F131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  <w:proofErr w:type="spellStart"/>
            <w:r>
              <w:rPr>
                <w:rFonts w:ascii="Times New Roman" w:hAnsi="Times New Roman" w:cs="Times New Roman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КЕКВ (для </w:t>
            </w:r>
            <w:proofErr w:type="spellStart"/>
            <w:r>
              <w:rPr>
                <w:rFonts w:ascii="Times New Roman" w:hAnsi="Times New Roman" w:cs="Times New Roman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Очікувана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hAnsi="Times New Roman" w:cs="Times New Roman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Процедура </w:t>
            </w:r>
            <w:proofErr w:type="spellStart"/>
            <w:r>
              <w:rPr>
                <w:rFonts w:ascii="Times New Roman" w:hAnsi="Times New Roman" w:cs="Times New Roman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Орієнтовний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початок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Примітки</w:t>
            </w:r>
            <w:proofErr w:type="spellEnd"/>
          </w:p>
        </w:tc>
      </w:tr>
      <w:tr w:rsidR="008F1313" w:rsidTr="008F1313">
        <w:trPr>
          <w:trHeight w:val="12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1313" w:rsidTr="008F1313">
        <w:trPr>
          <w:trHeight w:val="12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приміського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пасажирського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наземного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транспорту, </w:t>
            </w:r>
            <w:proofErr w:type="spellStart"/>
            <w:r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(49.31.2)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місць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зворотнім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шляху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2240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313" w:rsidTr="008F1313">
        <w:trPr>
          <w:trHeight w:val="12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Енергія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(35.11.1)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2273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Переговорна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процедура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Грудень </w:t>
            </w:r>
            <w:r>
              <w:rPr>
                <w:rFonts w:ascii="Times New Roman" w:hAnsi="Times New Roman" w:cs="Times New Roman"/>
                <w:color w:val="000000"/>
              </w:rPr>
              <w:t>2015 р.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313" w:rsidTr="008F1313">
        <w:trPr>
          <w:trHeight w:val="12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 та </w:t>
            </w:r>
            <w:proofErr w:type="spellStart"/>
            <w:r>
              <w:rPr>
                <w:rFonts w:ascii="Times New Roman" w:hAnsi="Times New Roman" w:cs="Times New Roman"/>
              </w:rPr>
              <w:t>гаряча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вода; </w:t>
            </w:r>
            <w:proofErr w:type="spellStart"/>
            <w:r>
              <w:rPr>
                <w:rFonts w:ascii="Times New Roman" w:hAnsi="Times New Roman" w:cs="Times New Roman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пари та </w:t>
            </w:r>
            <w:proofErr w:type="spellStart"/>
            <w:r>
              <w:rPr>
                <w:rFonts w:ascii="Times New Roman" w:hAnsi="Times New Roman" w:cs="Times New Roman"/>
              </w:rPr>
              <w:t>гарячої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води (35.30.1)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Переговорна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процедура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313" w:rsidTr="008F1313">
        <w:trPr>
          <w:trHeight w:val="12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Вугілля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кам’яне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(05.10.1)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2275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Листопад 2015 р.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313" w:rsidTr="008F1313">
        <w:trPr>
          <w:trHeight w:val="12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  <w:proofErr w:type="spellStart"/>
            <w:r>
              <w:rPr>
                <w:rFonts w:ascii="Times New Roman" w:hAnsi="Times New Roman" w:cs="Times New Roman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скраплений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газоподібному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(06.20.1)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Переговорна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процедура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313" w:rsidTr="008F1313">
        <w:trPr>
          <w:trHeight w:val="129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ідинне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газ; </w:t>
            </w:r>
            <w:proofErr w:type="spellStart"/>
            <w:r>
              <w:rPr>
                <w:rFonts w:ascii="Times New Roman" w:hAnsi="Times New Roman" w:cs="Times New Roman"/>
              </w:rPr>
              <w:t>оливи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мастильні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(19.20.2) (бензин та </w:t>
            </w:r>
            <w:proofErr w:type="spellStart"/>
            <w:r>
              <w:rPr>
                <w:rFonts w:ascii="Times New Roman" w:hAnsi="Times New Roman" w:cs="Times New Roman"/>
              </w:rPr>
              <w:t>дизельне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13" w:rsidRDefault="008F13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3" w:rsidRDefault="008F131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313" w:rsidRDefault="008F1313" w:rsidP="008F1313">
      <w:pPr>
        <w:widowControl w:val="0"/>
        <w:tabs>
          <w:tab w:val="left" w:pos="91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13" w:rsidRDefault="008F1313" w:rsidP="008F1313">
      <w:pPr>
        <w:widowControl w:val="0"/>
        <w:tabs>
          <w:tab w:val="left" w:pos="91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30</w:t>
      </w:r>
      <w:r>
        <w:rPr>
          <w:rFonts w:ascii="Times New Roman" w:hAnsi="Times New Roman" w:cs="Times New Roman"/>
          <w:sz w:val="28"/>
          <w:szCs w:val="28"/>
          <w:lang w:val="uk-UA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2015 р. № 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F1313" w:rsidRDefault="008F1313" w:rsidP="008F1313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____________________ Максименко Т.Е.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8F1313" w:rsidRDefault="008F1313" w:rsidP="008F1313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 П. </w:t>
      </w:r>
    </w:p>
    <w:p w:rsidR="008F1313" w:rsidRDefault="008F1313" w:rsidP="008F1313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Ф.Д.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</w:t>
      </w:r>
    </w:p>
    <w:p w:rsidR="008F1313" w:rsidRDefault="008F1313" w:rsidP="008F1313">
      <w:pPr>
        <w:spacing w:after="0" w:line="240" w:lineRule="auto"/>
        <w:rPr>
          <w:rFonts w:ascii="Times New Roman" w:hAnsi="Times New Roman" w:cs="Times New Roman"/>
        </w:rPr>
      </w:pPr>
    </w:p>
    <w:p w:rsidR="008F1313" w:rsidRDefault="008F1313" w:rsidP="008F1313">
      <w:pPr>
        <w:spacing w:after="0" w:line="240" w:lineRule="auto"/>
        <w:rPr>
          <w:rFonts w:ascii="Times New Roman" w:hAnsi="Times New Roman" w:cs="Times New Roman"/>
        </w:rPr>
      </w:pPr>
    </w:p>
    <w:p w:rsidR="008F1313" w:rsidRDefault="008F1313" w:rsidP="008F1313">
      <w:pPr>
        <w:rPr>
          <w:rFonts w:ascii="Times New Roman" w:hAnsi="Times New Roman" w:cs="Times New Roman"/>
        </w:rPr>
      </w:pPr>
    </w:p>
    <w:p w:rsidR="009E0725" w:rsidRDefault="009E0725"/>
    <w:sectPr w:rsidR="009E0725" w:rsidSect="008F1313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313"/>
    <w:rsid w:val="008F1313"/>
    <w:rsid w:val="009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2015-12-30T09:54:00Z</dcterms:created>
  <dcterms:modified xsi:type="dcterms:W3CDTF">2015-12-30T09:55:00Z</dcterms:modified>
</cp:coreProperties>
</file>